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0"/>
        <w:gridCol w:w="2170"/>
        <w:gridCol w:w="2171"/>
      </w:tblGrid>
      <w:tr w:rsidR="000F3C2A" w:rsidRPr="000D6357" w:rsidTr="000F3C2A">
        <w:trPr>
          <w:jc w:val="center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C2A" w:rsidRPr="000D6357" w:rsidRDefault="00565674" w:rsidP="000F3C2A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"Эксперт Экология"; Регистрационный номер - 249 от 01.04.2016</w:t>
            </w:r>
          </w:p>
        </w:tc>
      </w:tr>
      <w:tr w:rsidR="000F3C2A" w:rsidRPr="000D6357" w:rsidTr="000F3C2A">
        <w:trPr>
          <w:jc w:val="center"/>
        </w:trPr>
        <w:tc>
          <w:tcPr>
            <w:tcW w:w="10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0F3C2A" w:rsidP="000F3C2A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0D6357">
              <w:rPr>
                <w:color w:val="000000"/>
                <w:sz w:val="18"/>
                <w:szCs w:val="18"/>
              </w:rPr>
              <w:t xml:space="preserve"> </w:t>
            </w:r>
            <w:r w:rsidRPr="000D6357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0D6357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0D6357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0F3C2A" w:rsidRPr="000D6357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0D6357">
              <w:rPr>
                <w:color w:val="000000"/>
                <w:sz w:val="18"/>
                <w:szCs w:val="18"/>
              </w:rPr>
              <w:t>Регистрационный номер аттестата а</w:t>
            </w:r>
            <w:r w:rsidRPr="000D6357">
              <w:rPr>
                <w:color w:val="000000"/>
                <w:sz w:val="18"/>
                <w:szCs w:val="18"/>
              </w:rPr>
              <w:t>к</w:t>
            </w:r>
            <w:r w:rsidRPr="000D6357">
              <w:rPr>
                <w:color w:val="000000"/>
                <w:sz w:val="18"/>
                <w:szCs w:val="18"/>
              </w:rPr>
              <w:t>кредитации ИЛ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0D6357">
              <w:rPr>
                <w:color w:val="000000"/>
                <w:sz w:val="18"/>
                <w:szCs w:val="18"/>
              </w:rPr>
              <w:t>Дата получения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0F3C2A" w:rsidP="000F3C2A">
            <w:pPr>
              <w:jc w:val="center"/>
              <w:rPr>
                <w:color w:val="000000"/>
                <w:sz w:val="18"/>
                <w:szCs w:val="18"/>
              </w:rPr>
            </w:pPr>
            <w:r w:rsidRPr="000D6357">
              <w:rPr>
                <w:color w:val="000000"/>
                <w:sz w:val="18"/>
                <w:szCs w:val="18"/>
              </w:rPr>
              <w:t xml:space="preserve">Дата окончания </w:t>
            </w:r>
            <w:bookmarkStart w:id="1" w:name="att_org_header2"/>
            <w:bookmarkEnd w:id="1"/>
          </w:p>
        </w:tc>
      </w:tr>
      <w:tr w:rsidR="000F3C2A" w:rsidRPr="000D6357" w:rsidTr="000F3C2A">
        <w:trPr>
          <w:jc w:val="center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565674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RA.RU.21ВГ04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565674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11.03.2016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2A" w:rsidRPr="000D6357" w:rsidRDefault="00565674" w:rsidP="000F3C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бессрочно</w:t>
            </w:r>
          </w:p>
        </w:tc>
      </w:tr>
    </w:tbl>
    <w:p w:rsidR="000F3C2A" w:rsidRPr="000D6357" w:rsidRDefault="000F3C2A" w:rsidP="000F3C2A">
      <w:pPr>
        <w:pStyle w:val="1"/>
      </w:pPr>
    </w:p>
    <w:p w:rsidR="005B57BE" w:rsidRPr="000D6357" w:rsidRDefault="005B57BE" w:rsidP="005B57BE">
      <w:pPr>
        <w:pStyle w:val="1"/>
        <w:rPr>
          <w:rFonts w:cs="Times New Roman"/>
          <w:sz w:val="28"/>
          <w:szCs w:val="28"/>
        </w:rPr>
      </w:pPr>
      <w:r w:rsidRPr="000D6357">
        <w:rPr>
          <w:rFonts w:cs="Times New Roman"/>
          <w:sz w:val="28"/>
          <w:szCs w:val="28"/>
        </w:rPr>
        <w:t xml:space="preserve">ЗАКЛЮЧЕНИЕ ЭКСПЕРТА </w:t>
      </w:r>
    </w:p>
    <w:p w:rsidR="005B57BE" w:rsidRPr="000D6357" w:rsidRDefault="005B57BE" w:rsidP="005B57BE">
      <w:pPr>
        <w:pStyle w:val="1"/>
        <w:rPr>
          <w:rFonts w:cs="Times New Roman"/>
          <w:sz w:val="28"/>
          <w:szCs w:val="28"/>
        </w:rPr>
      </w:pPr>
      <w:r w:rsidRPr="000D6357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Ind w:w="13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2264"/>
        <w:gridCol w:w="195"/>
        <w:gridCol w:w="1741"/>
      </w:tblGrid>
      <w:tr w:rsidR="005B57BE" w:rsidRPr="000D6357" w:rsidTr="005B5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0D6357" w:rsidRDefault="005B57BE" w:rsidP="005B57BE">
            <w:pPr>
              <w:jc w:val="center"/>
            </w:pPr>
            <w:r w:rsidRPr="000D6357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57BE" w:rsidRPr="000D6357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num_table"/>
            <w:bookmarkEnd w:id="2"/>
          </w:p>
        </w:tc>
        <w:tc>
          <w:tcPr>
            <w:tcW w:w="195" w:type="dxa"/>
            <w:vAlign w:val="bottom"/>
          </w:tcPr>
          <w:p w:rsidR="005B57BE" w:rsidRPr="000D6357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BE" w:rsidRPr="000D6357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fldSimple w:instr=" DOCVARIABLE izm_date \* MERGEFORMAT ">
              <w:r w:rsidR="00565674">
                <w:rPr>
                  <w:bCs/>
                </w:rPr>
                <w:t>20.02.2018</w:t>
              </w:r>
            </w:fldSimple>
          </w:p>
        </w:tc>
      </w:tr>
      <w:tr w:rsidR="005B57BE" w:rsidRPr="000D6357" w:rsidTr="005B5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0D6357" w:rsidRDefault="005B57BE" w:rsidP="005B57B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5B57BE" w:rsidRPr="000D6357" w:rsidRDefault="005B57BE" w:rsidP="005B57BE">
            <w:pPr>
              <w:pStyle w:val="a9"/>
              <w:rPr>
                <w:bCs/>
              </w:rPr>
            </w:pPr>
            <w:r w:rsidRPr="000D6357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5B57BE" w:rsidRPr="000D6357" w:rsidRDefault="005B57BE" w:rsidP="005B57BE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0D6357" w:rsidRDefault="005B57BE" w:rsidP="005B57BE">
            <w:pPr>
              <w:pStyle w:val="a9"/>
              <w:rPr>
                <w:bCs/>
              </w:rPr>
            </w:pPr>
            <w:r w:rsidRPr="000D6357">
              <w:rPr>
                <w:vertAlign w:val="superscript"/>
              </w:rPr>
              <w:t>(дата)</w:t>
            </w:r>
          </w:p>
        </w:tc>
      </w:tr>
    </w:tbl>
    <w:p w:rsidR="00B35FAD" w:rsidRPr="000D6357" w:rsidRDefault="00B35FAD" w:rsidP="005F28FC">
      <w:pPr>
        <w:pStyle w:val="a6"/>
        <w:jc w:val="right"/>
        <w:rPr>
          <w:b w:val="0"/>
        </w:rPr>
      </w:pPr>
    </w:p>
    <w:p w:rsidR="00E324B1" w:rsidRPr="000D6357" w:rsidRDefault="00E324B1" w:rsidP="00250F76">
      <w:pPr>
        <w:jc w:val="both"/>
        <w:rPr>
          <w:b/>
          <w:iCs/>
        </w:rPr>
      </w:pPr>
      <w:r w:rsidRPr="000D6357">
        <w:rPr>
          <w:b/>
          <w:iCs/>
        </w:rPr>
        <w:t>1. На основании:</w:t>
      </w:r>
    </w:p>
    <w:p w:rsidR="00E324B1" w:rsidRPr="000D6357" w:rsidRDefault="00E324B1" w:rsidP="00250F76">
      <w:pPr>
        <w:jc w:val="both"/>
        <w:rPr>
          <w:iCs/>
        </w:rPr>
      </w:pPr>
      <w:r w:rsidRPr="000D6357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0D6357" w:rsidRDefault="00E324B1" w:rsidP="00250F76">
      <w:pPr>
        <w:jc w:val="both"/>
        <w:rPr>
          <w:iCs/>
        </w:rPr>
      </w:pPr>
      <w:r w:rsidRPr="000D6357">
        <w:rPr>
          <w:iCs/>
        </w:rPr>
        <w:t>- приказа Минтр</w:t>
      </w:r>
      <w:r w:rsidR="00250F76" w:rsidRPr="000D6357">
        <w:rPr>
          <w:iCs/>
        </w:rPr>
        <w:t xml:space="preserve">уда России №33н от 24.01.2014г </w:t>
      </w:r>
      <w:r w:rsidRPr="000D6357">
        <w:rPr>
          <w:iCs/>
        </w:rPr>
        <w:t>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</w:t>
      </w:r>
      <w:r w:rsidRPr="000D6357">
        <w:rPr>
          <w:iCs/>
        </w:rPr>
        <w:t>ь</w:t>
      </w:r>
      <w:r w:rsidRPr="000D6357">
        <w:rPr>
          <w:iCs/>
        </w:rPr>
        <w:t>ной оценки условий труда и инструкции по её заполнению»,</w:t>
      </w:r>
    </w:p>
    <w:p w:rsidR="009B04A1" w:rsidRPr="000D6357" w:rsidRDefault="00250F76" w:rsidP="00250F76">
      <w:pPr>
        <w:jc w:val="both"/>
        <w:rPr>
          <w:iCs/>
        </w:rPr>
      </w:pPr>
      <w:r w:rsidRPr="000D6357">
        <w:rPr>
          <w:iCs/>
        </w:rPr>
        <w:t xml:space="preserve">- приказа </w:t>
      </w:r>
      <w:r w:rsidR="009B04A1" w:rsidRPr="000D6357">
        <w:rPr>
          <w:iCs/>
        </w:rPr>
        <w:t>«Об организации и пр</w:t>
      </w:r>
      <w:r w:rsidR="009B04A1" w:rsidRPr="000D6357">
        <w:rPr>
          <w:iCs/>
        </w:rPr>
        <w:t>о</w:t>
      </w:r>
      <w:r w:rsidR="009B04A1" w:rsidRPr="000D6357">
        <w:rPr>
          <w:iCs/>
        </w:rPr>
        <w:t xml:space="preserve">ведении специальной оценки условий труда» № </w:t>
      </w:r>
      <w:fldSimple w:instr=" DOCVARIABLE N_prikaz \* MERGEFORMAT ">
        <w:r w:rsidR="00565674">
          <w:t>345</w:t>
        </w:r>
      </w:fldSimple>
      <w:r w:rsidR="009B04A1" w:rsidRPr="000D6357">
        <w:rPr>
          <w:iCs/>
        </w:rPr>
        <w:t xml:space="preserve"> от </w:t>
      </w:r>
      <w:fldSimple w:instr=" DOCVARIABLE D_prikaz \* MERGEFORMAT ">
        <w:r w:rsidR="00565674">
          <w:t>10.10.2017</w:t>
        </w:r>
      </w:fldSimple>
    </w:p>
    <w:p w:rsidR="009B04A1" w:rsidRPr="000D6357" w:rsidRDefault="009B04A1" w:rsidP="00250F76">
      <w:pPr>
        <w:jc w:val="both"/>
        <w:rPr>
          <w:iCs/>
        </w:rPr>
      </w:pPr>
      <w:r w:rsidRPr="000D6357">
        <w:rPr>
          <w:iCs/>
        </w:rPr>
        <w:t>проведена специальная оценка условий труда совместно с работодателем:</w:t>
      </w:r>
    </w:p>
    <w:p w:rsidR="009B04A1" w:rsidRPr="000D6357" w:rsidRDefault="009B04A1" w:rsidP="00250F76">
      <w:pPr>
        <w:jc w:val="both"/>
        <w:rPr>
          <w:i/>
        </w:rPr>
      </w:pPr>
      <w:r w:rsidRPr="000D6357">
        <w:rPr>
          <w:rStyle w:val="aa"/>
          <w:i/>
        </w:rPr>
        <w:t xml:space="preserve"> </w:t>
      </w:r>
      <w:r w:rsidRPr="000D6357">
        <w:rPr>
          <w:rStyle w:val="aa"/>
          <w:i/>
        </w:rPr>
        <w:fldChar w:fldCharType="begin"/>
      </w:r>
      <w:r w:rsidRPr="000D6357">
        <w:rPr>
          <w:rStyle w:val="aa"/>
          <w:i/>
        </w:rPr>
        <w:instrText xml:space="preserve"> DOCVARIABLE rbtd_name \* MERGEFORMAT </w:instrText>
      </w:r>
      <w:r w:rsidRPr="000D6357">
        <w:rPr>
          <w:rStyle w:val="aa"/>
          <w:i/>
        </w:rPr>
        <w:fldChar w:fldCharType="separate"/>
      </w:r>
      <w:r w:rsidR="00565674">
        <w:rPr>
          <w:rStyle w:val="aa"/>
          <w:i/>
        </w:rPr>
        <w:t>Государственное бюджетное учреждение здравоохранения "</w:t>
      </w:r>
      <w:proofErr w:type="spellStart"/>
      <w:r w:rsidR="00565674">
        <w:rPr>
          <w:rStyle w:val="aa"/>
          <w:i/>
        </w:rPr>
        <w:t>Куединская</w:t>
      </w:r>
      <w:proofErr w:type="spellEnd"/>
      <w:r w:rsidR="00565674">
        <w:rPr>
          <w:rStyle w:val="aa"/>
          <w:i/>
        </w:rPr>
        <w:t xml:space="preserve"> центральная районная больница"; Адрес: 617700 п. Куеда ул. Красноармейская,40</w:t>
      </w:r>
      <w:r w:rsidRPr="000D6357">
        <w:rPr>
          <w:rStyle w:val="aa"/>
          <w:i/>
        </w:rPr>
        <w:fldChar w:fldCharType="end"/>
      </w:r>
      <w:r w:rsidRPr="000D6357">
        <w:rPr>
          <w:rStyle w:val="aa"/>
          <w:i/>
        </w:rPr>
        <w:t> </w:t>
      </w:r>
    </w:p>
    <w:p w:rsidR="009B04A1" w:rsidRPr="000D6357" w:rsidRDefault="009B04A1" w:rsidP="00250F76">
      <w:pPr>
        <w:jc w:val="both"/>
      </w:pPr>
    </w:p>
    <w:p w:rsidR="009B04A1" w:rsidRPr="000D6357" w:rsidRDefault="009B04A1" w:rsidP="00250F76">
      <w:pPr>
        <w:jc w:val="both"/>
        <w:rPr>
          <w:b/>
        </w:rPr>
      </w:pPr>
      <w:r w:rsidRPr="000D6357">
        <w:rPr>
          <w:b/>
        </w:rPr>
        <w:t xml:space="preserve">2. Для проведения специальной оценки условий труда по договору </w:t>
      </w:r>
      <w:r w:rsidRPr="000D6357">
        <w:rPr>
          <w:b/>
          <w:iCs/>
        </w:rPr>
        <w:t>№</w:t>
      </w:r>
      <w:r w:rsidRPr="000D6357">
        <w:rPr>
          <w:iCs/>
        </w:rPr>
        <w:t xml:space="preserve"> </w:t>
      </w:r>
      <w:fldSimple w:instr=" DOCVARIABLE N_dog \* MERGEFORMAT ">
        <w:r w:rsidR="00565674">
          <w:t>009</w:t>
        </w:r>
      </w:fldSimple>
      <w:r w:rsidRPr="000D6357">
        <w:rPr>
          <w:iCs/>
        </w:rPr>
        <w:t xml:space="preserve"> </w:t>
      </w:r>
      <w:r w:rsidRPr="000D6357">
        <w:rPr>
          <w:b/>
          <w:iCs/>
        </w:rPr>
        <w:t>от</w:t>
      </w:r>
      <w:r w:rsidRPr="000D6357">
        <w:rPr>
          <w:iCs/>
        </w:rPr>
        <w:t xml:space="preserve"> </w:t>
      </w:r>
      <w:fldSimple w:instr=" DOCVARIABLE D_dog \* MERGEFORMAT ">
        <w:r w:rsidR="00565674">
          <w:t>15.01.2018</w:t>
        </w:r>
      </w:fldSimple>
      <w:r w:rsidRPr="000D6357">
        <w:t xml:space="preserve">   </w:t>
      </w:r>
      <w:r w:rsidR="00250F76" w:rsidRPr="000D6357">
        <w:rPr>
          <w:b/>
        </w:rPr>
        <w:t xml:space="preserve">привлекалась организация, </w:t>
      </w:r>
      <w:r w:rsidRPr="000D6357">
        <w:rPr>
          <w:b/>
        </w:rPr>
        <w:t>проводящая специальную оценку условий труда:</w:t>
      </w:r>
    </w:p>
    <w:p w:rsidR="009B04A1" w:rsidRPr="000D6357" w:rsidRDefault="009B04A1" w:rsidP="00250F76">
      <w:pPr>
        <w:jc w:val="both"/>
        <w:rPr>
          <w:i/>
        </w:rPr>
      </w:pPr>
      <w:r w:rsidRPr="000D6357">
        <w:rPr>
          <w:rStyle w:val="aa"/>
          <w:i/>
        </w:rPr>
        <w:fldChar w:fldCharType="begin"/>
      </w:r>
      <w:r w:rsidRPr="000D6357">
        <w:rPr>
          <w:rStyle w:val="aa"/>
          <w:i/>
        </w:rPr>
        <w:instrText xml:space="preserve"> DOCVARIABLE att_org \* MERGEFORMAT </w:instrText>
      </w:r>
      <w:r w:rsidRPr="000D6357">
        <w:rPr>
          <w:rStyle w:val="aa"/>
          <w:i/>
        </w:rPr>
        <w:fldChar w:fldCharType="separate"/>
      </w:r>
      <w:r w:rsidR="00565674">
        <w:rPr>
          <w:rStyle w:val="aa"/>
          <w:i/>
        </w:rPr>
        <w:t>Общество с ограниченной ответственностью "Эксперт Экология"; РОССИЯ, Пермский край, г</w:t>
      </w:r>
      <w:proofErr w:type="gramStart"/>
      <w:r w:rsidR="00565674">
        <w:rPr>
          <w:rStyle w:val="aa"/>
          <w:i/>
        </w:rPr>
        <w:t>.П</w:t>
      </w:r>
      <w:proofErr w:type="gramEnd"/>
      <w:r w:rsidR="00565674">
        <w:rPr>
          <w:rStyle w:val="aa"/>
          <w:i/>
        </w:rPr>
        <w:t xml:space="preserve">ермь, </w:t>
      </w:r>
      <w:proofErr w:type="spellStart"/>
      <w:r w:rsidR="00565674">
        <w:rPr>
          <w:rStyle w:val="aa"/>
          <w:i/>
        </w:rPr>
        <w:t>Мотовилихинский</w:t>
      </w:r>
      <w:proofErr w:type="spellEnd"/>
      <w:r w:rsidR="00565674">
        <w:rPr>
          <w:rStyle w:val="aa"/>
          <w:i/>
        </w:rPr>
        <w:t xml:space="preserve"> </w:t>
      </w:r>
      <w:proofErr w:type="spellStart"/>
      <w:r w:rsidR="00565674">
        <w:rPr>
          <w:rStyle w:val="aa"/>
          <w:i/>
        </w:rPr>
        <w:t>р-он</w:t>
      </w:r>
      <w:proofErr w:type="spellEnd"/>
      <w:r w:rsidR="00565674">
        <w:rPr>
          <w:rStyle w:val="aa"/>
          <w:i/>
        </w:rPr>
        <w:t xml:space="preserve">, ул. Ким, 41; Телефон: (342)260-34-42; Факс: (342)265-07-37; </w:t>
      </w:r>
      <w:proofErr w:type="spellStart"/>
      <w:r w:rsidR="00565674">
        <w:rPr>
          <w:rStyle w:val="aa"/>
          <w:i/>
        </w:rPr>
        <w:t>E-mail</w:t>
      </w:r>
      <w:proofErr w:type="spellEnd"/>
      <w:r w:rsidR="00565674">
        <w:rPr>
          <w:rStyle w:val="aa"/>
          <w:i/>
        </w:rPr>
        <w:t xml:space="preserve">: expert.eco.2@mail.ru; Регистрационный номер - 249 от 01.04.2016 </w:t>
      </w:r>
      <w:r w:rsidRPr="000D6357">
        <w:rPr>
          <w:rStyle w:val="aa"/>
          <w:i/>
        </w:rPr>
        <w:fldChar w:fldCharType="end"/>
      </w:r>
      <w:r w:rsidRPr="000D6357">
        <w:rPr>
          <w:rStyle w:val="aa"/>
          <w:i/>
        </w:rPr>
        <w:t> </w:t>
      </w:r>
    </w:p>
    <w:p w:rsidR="004043C5" w:rsidRPr="000D6357" w:rsidRDefault="004043C5" w:rsidP="00250F76">
      <w:pPr>
        <w:jc w:val="both"/>
        <w:rPr>
          <w:b/>
        </w:rPr>
      </w:pPr>
      <w:r w:rsidRPr="000D6357">
        <w:rPr>
          <w:b/>
        </w:rPr>
        <w:t>и экспер</w:t>
      </w:r>
      <w:proofErr w:type="gramStart"/>
      <w:r w:rsidRPr="000D6357">
        <w:rPr>
          <w:b/>
        </w:rPr>
        <w:t>т(</w:t>
      </w:r>
      <w:proofErr w:type="spellStart"/>
      <w:proofErr w:type="gramEnd"/>
      <w:r w:rsidRPr="000D6357">
        <w:rPr>
          <w:b/>
        </w:rPr>
        <w:t>ы</w:t>
      </w:r>
      <w:proofErr w:type="spellEnd"/>
      <w:r w:rsidRPr="000D6357">
        <w:rPr>
          <w:b/>
        </w:rPr>
        <w:t>) организации, проводящей специальную оценку условий труда:</w:t>
      </w:r>
    </w:p>
    <w:p w:rsidR="004043C5" w:rsidRPr="000D6357" w:rsidRDefault="004043C5" w:rsidP="00250F76">
      <w:pPr>
        <w:jc w:val="both"/>
        <w:rPr>
          <w:i/>
        </w:rPr>
      </w:pPr>
      <w:fldSimple w:instr=" DOCVARIABLE exp_org \* MERGEFORMAT ">
        <w:r w:rsidR="00565674">
          <w:rPr>
            <w:rStyle w:val="aa"/>
            <w:i/>
          </w:rPr>
          <w:t xml:space="preserve">Земляков Василий Иванович (№ в реестре: 3646) </w:t>
        </w:r>
      </w:fldSimple>
      <w:r w:rsidRPr="000D6357">
        <w:rPr>
          <w:rStyle w:val="aa"/>
          <w:i/>
        </w:rPr>
        <w:t> </w:t>
      </w:r>
    </w:p>
    <w:p w:rsidR="00B35FAD" w:rsidRPr="000D6357" w:rsidRDefault="00B35FAD" w:rsidP="00250F76">
      <w:pPr>
        <w:jc w:val="both"/>
      </w:pPr>
    </w:p>
    <w:p w:rsidR="00B35FAD" w:rsidRPr="000D6357" w:rsidRDefault="00B35FAD" w:rsidP="00250F76">
      <w:pPr>
        <w:jc w:val="both"/>
        <w:rPr>
          <w:b/>
        </w:rPr>
      </w:pPr>
      <w:r w:rsidRPr="000D6357">
        <w:rPr>
          <w:b/>
        </w:rPr>
        <w:t>3. Результат проведения специальной оценки условий труда (СОУТ).</w:t>
      </w:r>
    </w:p>
    <w:p w:rsidR="00B35FAD" w:rsidRPr="000D6357" w:rsidRDefault="00B35FAD" w:rsidP="00250F76">
      <w:pPr>
        <w:jc w:val="both"/>
        <w:rPr>
          <w:i/>
        </w:rPr>
      </w:pPr>
      <w:r w:rsidRPr="000D6357">
        <w:t xml:space="preserve">3.1. Количество рабочих мест, на которых </w:t>
      </w:r>
      <w:proofErr w:type="gramStart"/>
      <w:r w:rsidRPr="000D6357">
        <w:t>проведена</w:t>
      </w:r>
      <w:proofErr w:type="gramEnd"/>
      <w:r w:rsidRPr="000D6357">
        <w:t xml:space="preserve"> СОУТ: </w:t>
      </w:r>
      <w:fldSimple w:instr=" DOCVARIABLE col_rm \* MERGEFORMAT ">
        <w:r w:rsidR="00565674">
          <w:rPr>
            <w:rStyle w:val="aa"/>
            <w:i/>
          </w:rPr>
          <w:t xml:space="preserve"> 11 </w:t>
        </w:r>
      </w:fldSimple>
      <w:r w:rsidR="00FC3781" w:rsidRPr="000D6357">
        <w:rPr>
          <w:rStyle w:val="aa"/>
          <w:i/>
        </w:rPr>
        <w:t> </w:t>
      </w:r>
    </w:p>
    <w:p w:rsidR="00FF55FA" w:rsidRPr="000D6357" w:rsidRDefault="00C46F68" w:rsidP="00250F76">
      <w:pPr>
        <w:jc w:val="both"/>
      </w:pPr>
      <w:r w:rsidRPr="000D6357">
        <w:t xml:space="preserve">3.2. </w:t>
      </w:r>
      <w:r w:rsidR="00FF55FA" w:rsidRPr="000D6357">
        <w:t>Количество рабочих мест с оптимальными и допустимыми условиями труда:</w:t>
      </w:r>
      <w:r w:rsidR="00FF55FA" w:rsidRPr="000D6357">
        <w:rPr>
          <w:rStyle w:val="aa"/>
          <w:i/>
        </w:rPr>
        <w:t xml:space="preserve"> </w:t>
      </w:r>
      <w:fldSimple w:instr=" DOCVARIABLE dop_rm \* MERGEFORMAT ">
        <w:r w:rsidR="00565674">
          <w:rPr>
            <w:rStyle w:val="aa"/>
            <w:i/>
          </w:rPr>
          <w:t xml:space="preserve"> 1 </w:t>
        </w:r>
      </w:fldSimple>
      <w:r w:rsidR="00FF55FA" w:rsidRPr="000D6357">
        <w:rPr>
          <w:rStyle w:val="aa"/>
          <w:i/>
        </w:rPr>
        <w:t> </w:t>
      </w:r>
    </w:p>
    <w:p w:rsidR="00C46F68" w:rsidRPr="000D6357" w:rsidRDefault="00C46F68" w:rsidP="00250F76">
      <w:pPr>
        <w:jc w:val="both"/>
      </w:pPr>
      <w:r w:rsidRPr="000D6357">
        <w:t>Рабочие места, на которых вредные факторы не выявлены по результатам СОУТ (оптимальные или допустимые условия труда):</w:t>
      </w:r>
    </w:p>
    <w:p w:rsidR="00C2182B" w:rsidRPr="000D6357" w:rsidRDefault="00C2182B" w:rsidP="00250F76">
      <w:pPr>
        <w:jc w:val="both"/>
        <w:rPr>
          <w:rStyle w:val="aa"/>
          <w:i/>
          <w:sz w:val="2"/>
          <w:szCs w:val="2"/>
        </w:rPr>
      </w:pPr>
    </w:p>
    <w:p w:rsidR="00C46F68" w:rsidRPr="000D6357" w:rsidRDefault="00C46F68" w:rsidP="00250F76">
      <w:pPr>
        <w:jc w:val="both"/>
        <w:rPr>
          <w:rStyle w:val="aa"/>
          <w:i/>
          <w:sz w:val="2"/>
          <w:szCs w:val="2"/>
        </w:rPr>
      </w:pPr>
    </w:p>
    <w:p w:rsidR="003162BC" w:rsidRPr="000D6357" w:rsidRDefault="003162BC" w:rsidP="00250F76">
      <w:pPr>
        <w:jc w:val="both"/>
        <w:rPr>
          <w:sz w:val="2"/>
          <w:szCs w:val="2"/>
        </w:rPr>
      </w:pPr>
    </w:p>
    <w:p w:rsidR="002B71A6" w:rsidRPr="000D6357" w:rsidRDefault="00C46F68" w:rsidP="00250F76">
      <w:pPr>
        <w:jc w:val="both"/>
        <w:rPr>
          <w:rStyle w:val="aa"/>
          <w:i/>
          <w:sz w:val="2"/>
          <w:szCs w:val="2"/>
        </w:rPr>
      </w:pPr>
      <w:fldSimple w:instr=" DOCVARIABLE good_rm1_2 \* MERGEFORMAT ">
        <w:r w:rsidR="00565674">
          <w:rPr>
            <w:rStyle w:val="aa"/>
            <w:i/>
          </w:rPr>
          <w:t>81. Начальник планово-экономического отдела (1 чел.). </w:t>
        </w:r>
        <w:r w:rsidR="00565674">
          <w:rPr>
            <w:rStyle w:val="aa"/>
            <w:i/>
          </w:rPr>
          <w:tab/>
          <w:t>   </w:t>
        </w:r>
      </w:fldSimple>
      <w:r w:rsidRPr="000D6357">
        <w:rPr>
          <w:rStyle w:val="aa"/>
          <w:i/>
        </w:rPr>
        <w:t> </w:t>
      </w:r>
      <w:r w:rsidRPr="000D6357">
        <w:rPr>
          <w:rStyle w:val="aa"/>
          <w:i/>
        </w:rPr>
        <w:br/>
      </w:r>
    </w:p>
    <w:p w:rsidR="00B35FAD" w:rsidRPr="000D6357" w:rsidRDefault="00B35FAD" w:rsidP="00250F76">
      <w:pPr>
        <w:jc w:val="both"/>
      </w:pPr>
      <w:r w:rsidRPr="000D6357">
        <w:t>3.4. Количество рабочих ме</w:t>
      </w:r>
      <w:proofErr w:type="gramStart"/>
      <w:r w:rsidRPr="000D6357">
        <w:t>ст с вр</w:t>
      </w:r>
      <w:proofErr w:type="gramEnd"/>
      <w:r w:rsidRPr="000D6357">
        <w:t>едными и опасными условиями труда:</w:t>
      </w:r>
      <w:r w:rsidR="00FC3781" w:rsidRPr="000D6357">
        <w:rPr>
          <w:rStyle w:val="aa"/>
          <w:i/>
        </w:rPr>
        <w:t xml:space="preserve"> </w:t>
      </w:r>
      <w:fldSimple w:instr=" DOCVARIABLE bad_rm \* MERGEFORMAT ">
        <w:r w:rsidR="00565674">
          <w:rPr>
            <w:rStyle w:val="aa"/>
            <w:i/>
          </w:rPr>
          <w:t xml:space="preserve"> 10 </w:t>
        </w:r>
      </w:fldSimple>
      <w:r w:rsidR="00FC3781" w:rsidRPr="000D6357">
        <w:rPr>
          <w:rStyle w:val="aa"/>
          <w:i/>
        </w:rPr>
        <w:t> </w:t>
      </w:r>
    </w:p>
    <w:p w:rsidR="006245D6" w:rsidRPr="000D6357" w:rsidRDefault="006245D6" w:rsidP="00250F76">
      <w:pPr>
        <w:jc w:val="both"/>
        <w:rPr>
          <w:szCs w:val="22"/>
        </w:rPr>
      </w:pPr>
      <w:r w:rsidRPr="000D6357">
        <w:rPr>
          <w:szCs w:val="22"/>
        </w:rPr>
        <w:t xml:space="preserve">3.5. </w:t>
      </w:r>
      <w:r w:rsidRPr="000D6357">
        <w:t>Количество рабочих ме</w:t>
      </w:r>
      <w:proofErr w:type="gramStart"/>
      <w:r w:rsidRPr="000D6357">
        <w:t>ст с пр</w:t>
      </w:r>
      <w:proofErr w:type="gramEnd"/>
      <w:r w:rsidRPr="000D6357">
        <w:t xml:space="preserve">авом на досрочную </w:t>
      </w:r>
      <w:r w:rsidR="00393C0A" w:rsidRPr="000D6357">
        <w:t xml:space="preserve">страховую </w:t>
      </w:r>
      <w:r w:rsidRPr="000D6357">
        <w:t>пенсию:</w:t>
      </w:r>
      <w:r w:rsidRPr="000D6357">
        <w:rPr>
          <w:rStyle w:val="aa"/>
          <w:i/>
        </w:rPr>
        <w:t xml:space="preserve"> </w:t>
      </w:r>
      <w:fldSimple w:instr=" DOCVARIABLE lpo_rm \* MERGEFORMAT ">
        <w:r w:rsidR="00565674">
          <w:rPr>
            <w:rStyle w:val="aa"/>
            <w:i/>
          </w:rPr>
          <w:t xml:space="preserve"> 0 </w:t>
        </w:r>
      </w:fldSimple>
      <w:r w:rsidRPr="000D6357">
        <w:rPr>
          <w:rStyle w:val="aa"/>
          <w:i/>
        </w:rPr>
        <w:t> </w:t>
      </w:r>
    </w:p>
    <w:p w:rsidR="00FF55FA" w:rsidRPr="000D6357" w:rsidRDefault="006245D6" w:rsidP="00250F76">
      <w:pPr>
        <w:jc w:val="both"/>
        <w:rPr>
          <w:szCs w:val="22"/>
        </w:rPr>
      </w:pPr>
      <w:r w:rsidRPr="000D6357">
        <w:rPr>
          <w:szCs w:val="22"/>
        </w:rPr>
        <w:t>3.6.</w:t>
      </w:r>
      <w:r w:rsidR="00FF55FA" w:rsidRPr="000D6357">
        <w:rPr>
          <w:szCs w:val="22"/>
        </w:rPr>
        <w:t xml:space="preserve">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8"/>
        <w:gridCol w:w="2551"/>
      </w:tblGrid>
      <w:tr w:rsidR="00FF55FA" w:rsidRPr="000D6357" w:rsidTr="00306493">
        <w:tc>
          <w:tcPr>
            <w:tcW w:w="7088" w:type="dxa"/>
            <w:shd w:val="clear" w:color="auto" w:fill="auto"/>
          </w:tcPr>
          <w:p w:rsidR="00FF55FA" w:rsidRPr="000D6357" w:rsidRDefault="00FF55FA" w:rsidP="00306493">
            <w:pPr>
              <w:jc w:val="center"/>
              <w:rPr>
                <w:szCs w:val="22"/>
              </w:rPr>
            </w:pPr>
            <w:bookmarkStart w:id="3" w:name="factors_table"/>
            <w:bookmarkEnd w:id="3"/>
            <w:r w:rsidRPr="000D6357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  <w:shd w:val="clear" w:color="auto" w:fill="auto"/>
          </w:tcPr>
          <w:p w:rsidR="00FF55FA" w:rsidRPr="000D6357" w:rsidRDefault="00FF55FA" w:rsidP="00306493">
            <w:pPr>
              <w:jc w:val="center"/>
              <w:rPr>
                <w:szCs w:val="22"/>
              </w:rPr>
            </w:pPr>
            <w:r w:rsidRPr="000D6357">
              <w:rPr>
                <w:szCs w:val="22"/>
              </w:rPr>
              <w:t>Кол-во рабочих мест</w:t>
            </w:r>
          </w:p>
        </w:tc>
      </w:tr>
      <w:tr w:rsidR="00565674" w:rsidRPr="000D6357" w:rsidTr="00306493">
        <w:tc>
          <w:tcPr>
            <w:tcW w:w="7088" w:type="dxa"/>
            <w:shd w:val="clear" w:color="auto" w:fill="auto"/>
          </w:tcPr>
          <w:p w:rsidR="00565674" w:rsidRPr="000D6357" w:rsidRDefault="00565674" w:rsidP="003064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Биологический</w:t>
            </w:r>
          </w:p>
        </w:tc>
        <w:tc>
          <w:tcPr>
            <w:tcW w:w="2551" w:type="dxa"/>
            <w:shd w:val="clear" w:color="auto" w:fill="auto"/>
          </w:tcPr>
          <w:p w:rsidR="00565674" w:rsidRPr="000D6357" w:rsidRDefault="00565674" w:rsidP="003064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</w:tr>
    </w:tbl>
    <w:p w:rsidR="00FF55FA" w:rsidRPr="000D6357" w:rsidRDefault="00FF55FA" w:rsidP="00250F76">
      <w:pPr>
        <w:jc w:val="both"/>
        <w:rPr>
          <w:rStyle w:val="aa"/>
          <w:i/>
          <w:sz w:val="2"/>
          <w:szCs w:val="2"/>
        </w:rPr>
      </w:pPr>
    </w:p>
    <w:p w:rsidR="00B35FAD" w:rsidRPr="000D6357" w:rsidRDefault="00B35FAD" w:rsidP="00250F76">
      <w:pPr>
        <w:jc w:val="both"/>
        <w:rPr>
          <w:b/>
        </w:rPr>
      </w:pPr>
      <w:r w:rsidRPr="000D6357">
        <w:rPr>
          <w:b/>
        </w:rPr>
        <w:t>4. Результаты специальной оценки условий труда представлены в</w:t>
      </w:r>
      <w:r w:rsidR="00D51EED" w:rsidRPr="000D6357">
        <w:rPr>
          <w:b/>
        </w:rPr>
        <w:t xml:space="preserve"> отчете, который включает следующие документы</w:t>
      </w:r>
      <w:r w:rsidRPr="000D6357">
        <w:rPr>
          <w:b/>
        </w:rPr>
        <w:t>:</w:t>
      </w:r>
    </w:p>
    <w:p w:rsidR="00B35FAD" w:rsidRPr="000D6357" w:rsidRDefault="00B35FAD" w:rsidP="00250F76">
      <w:pPr>
        <w:jc w:val="both"/>
      </w:pPr>
      <w:r w:rsidRPr="000D6357">
        <w:t xml:space="preserve">- </w:t>
      </w:r>
      <w:r w:rsidR="00D51EED" w:rsidRPr="000D6357">
        <w:t>сведения об организации, проводящей СОУТ</w:t>
      </w:r>
      <w:r w:rsidRPr="000D6357">
        <w:t>;</w:t>
      </w:r>
    </w:p>
    <w:p w:rsidR="00D51EED" w:rsidRPr="000D6357" w:rsidRDefault="00D51EED" w:rsidP="00250F76">
      <w:pPr>
        <w:jc w:val="both"/>
      </w:pPr>
      <w:r w:rsidRPr="000D6357">
        <w:t xml:space="preserve">- перечень рабочих </w:t>
      </w:r>
      <w:proofErr w:type="gramStart"/>
      <w:r w:rsidRPr="000D6357">
        <w:t>мест</w:t>
      </w:r>
      <w:proofErr w:type="gramEnd"/>
      <w:r w:rsidRPr="000D6357">
        <w:t xml:space="preserve"> на которых проводилась СОУТ с указанием вредных и (или) опасных производственных факторов, которые идентифицированы на данных рабочих местах;</w:t>
      </w:r>
    </w:p>
    <w:p w:rsidR="00B35FAD" w:rsidRPr="000D6357" w:rsidRDefault="00D51EED" w:rsidP="00250F76">
      <w:pPr>
        <w:jc w:val="both"/>
      </w:pPr>
      <w:r w:rsidRPr="000D6357">
        <w:t>- протоколы исследований (испытаний) и измерений вредных и (или) опасных производственных факторов;</w:t>
      </w:r>
    </w:p>
    <w:p w:rsidR="00B35FAD" w:rsidRPr="000D6357" w:rsidRDefault="00B35FAD" w:rsidP="00250F76">
      <w:pPr>
        <w:jc w:val="both"/>
      </w:pPr>
      <w:r w:rsidRPr="000D6357">
        <w:t xml:space="preserve">- </w:t>
      </w:r>
      <w:proofErr w:type="gramStart"/>
      <w:r w:rsidRPr="000D6357">
        <w:t>св</w:t>
      </w:r>
      <w:r w:rsidR="00D51EED" w:rsidRPr="000D6357">
        <w:t>одной</w:t>
      </w:r>
      <w:proofErr w:type="gramEnd"/>
      <w:r w:rsidR="00D51EED" w:rsidRPr="000D6357">
        <w:t xml:space="preserve"> ведомость СОУТ;</w:t>
      </w:r>
    </w:p>
    <w:p w:rsidR="00D51EED" w:rsidRPr="000D6357" w:rsidRDefault="00D51EED" w:rsidP="00250F76">
      <w:pPr>
        <w:jc w:val="both"/>
      </w:pPr>
      <w:r w:rsidRPr="000D6357">
        <w:t xml:space="preserve">- перечень мероприятий по улучшению условий и охраны труда работников на рабочих </w:t>
      </w:r>
      <w:proofErr w:type="gramStart"/>
      <w:r w:rsidRPr="000D6357">
        <w:t>местах</w:t>
      </w:r>
      <w:proofErr w:type="gramEnd"/>
      <w:r w:rsidRPr="000D6357">
        <w:t xml:space="preserve"> на которых проводилась специальная оценка условий труда;</w:t>
      </w:r>
    </w:p>
    <w:p w:rsidR="00D51EED" w:rsidRPr="000D6357" w:rsidRDefault="00D51EED" w:rsidP="00250F76">
      <w:pPr>
        <w:jc w:val="both"/>
      </w:pPr>
      <w:r w:rsidRPr="000D6357">
        <w:t>- заключения эксперта организации, проводящей СОУТ.</w:t>
      </w:r>
    </w:p>
    <w:p w:rsidR="00B35FAD" w:rsidRPr="000D6357" w:rsidRDefault="00B35FAD" w:rsidP="00B35FAD"/>
    <w:p w:rsidR="00B35FAD" w:rsidRPr="000D6357" w:rsidRDefault="00B35FAD" w:rsidP="00250F76">
      <w:pPr>
        <w:jc w:val="both"/>
        <w:rPr>
          <w:b/>
        </w:rPr>
      </w:pPr>
      <w:r w:rsidRPr="000D6357">
        <w:rPr>
          <w:b/>
        </w:rPr>
        <w:t xml:space="preserve">5. По результатам специальной оценки условий труда разработан </w:t>
      </w:r>
      <w:r w:rsidR="00C2182B" w:rsidRPr="000D6357">
        <w:rPr>
          <w:b/>
        </w:rPr>
        <w:t>перечень</w:t>
      </w:r>
      <w:r w:rsidRPr="000D6357">
        <w:rPr>
          <w:b/>
        </w:rPr>
        <w:t xml:space="preserve"> </w:t>
      </w:r>
      <w:r w:rsidR="00C2182B" w:rsidRPr="000D6357">
        <w:rPr>
          <w:b/>
        </w:rPr>
        <w:t xml:space="preserve">рекомендуемых </w:t>
      </w:r>
      <w:r w:rsidRPr="000D6357">
        <w:rPr>
          <w:b/>
        </w:rPr>
        <w:t>мер</w:t>
      </w:r>
      <w:r w:rsidRPr="000D6357">
        <w:rPr>
          <w:b/>
        </w:rPr>
        <w:t>о</w:t>
      </w:r>
      <w:r w:rsidR="00C2182B" w:rsidRPr="000D6357">
        <w:rPr>
          <w:b/>
        </w:rPr>
        <w:t xml:space="preserve">приятий по улучшению </w:t>
      </w:r>
      <w:r w:rsidRPr="000D6357">
        <w:rPr>
          <w:b/>
        </w:rPr>
        <w:t>условий труда для</w:t>
      </w:r>
      <w:r w:rsidRPr="000D6357">
        <w:t> </w:t>
      </w:r>
      <w:fldSimple w:instr=" DOCVARIABLE meas_rm \* MERGEFORMAT ">
        <w:r w:rsidR="00565674">
          <w:rPr>
            <w:rStyle w:val="aa"/>
            <w:i/>
          </w:rPr>
          <w:t xml:space="preserve"> 0</w:t>
        </w:r>
      </w:fldSimple>
      <w:r w:rsidR="00C44AA4" w:rsidRPr="000D6357">
        <w:rPr>
          <w:rStyle w:val="aa"/>
          <w:i/>
        </w:rPr>
        <w:t> </w:t>
      </w:r>
      <w:r w:rsidRPr="000D6357">
        <w:t xml:space="preserve"> </w:t>
      </w:r>
      <w:r w:rsidRPr="000D6357">
        <w:rPr>
          <w:b/>
        </w:rPr>
        <w:t>рабочих мест.</w:t>
      </w:r>
    </w:p>
    <w:p w:rsidR="00B35FAD" w:rsidRPr="000D6357" w:rsidRDefault="00B35FAD" w:rsidP="00250F76">
      <w:pPr>
        <w:jc w:val="both"/>
      </w:pPr>
    </w:p>
    <w:p w:rsidR="00D51EED" w:rsidRPr="000D6357" w:rsidRDefault="00D51EED" w:rsidP="00D51EED">
      <w:pPr>
        <w:rPr>
          <w:b/>
        </w:rPr>
      </w:pPr>
      <w:r w:rsidRPr="000D6357">
        <w:rPr>
          <w:b/>
        </w:rPr>
        <w:t xml:space="preserve">6. </w:t>
      </w:r>
      <w:r w:rsidR="002B71A6" w:rsidRPr="000D6357">
        <w:rPr>
          <w:b/>
        </w:rPr>
        <w:t>По результатам</w:t>
      </w:r>
      <w:r w:rsidRPr="000D6357">
        <w:rPr>
          <w:b/>
        </w:rPr>
        <w:t xml:space="preserve"> специальной оценки условий труда, эксперт заключил:</w:t>
      </w:r>
    </w:p>
    <w:p w:rsidR="00D51EED" w:rsidRPr="000D6357" w:rsidRDefault="00D51EED" w:rsidP="000D6357">
      <w:pPr>
        <w:jc w:val="both"/>
      </w:pPr>
      <w:r w:rsidRPr="000D6357">
        <w:t xml:space="preserve"> - считать работу по СОУТ завершенной;</w:t>
      </w:r>
    </w:p>
    <w:p w:rsidR="00D51EED" w:rsidRPr="000D6357" w:rsidRDefault="00D51EED" w:rsidP="000D6357">
      <w:pPr>
        <w:jc w:val="both"/>
      </w:pPr>
      <w:r w:rsidRPr="000D6357">
        <w:t xml:space="preserve"> - перечень рекомендуемых мероприятий по улучшению условий труда передать для утверждения работодателю.</w:t>
      </w:r>
    </w:p>
    <w:p w:rsidR="00D51EED" w:rsidRPr="000D6357" w:rsidRDefault="00D51EED" w:rsidP="000D6357">
      <w:pPr>
        <w:jc w:val="both"/>
      </w:pPr>
      <w:r w:rsidRPr="000D6357">
        <w:lastRenderedPageBreak/>
        <w:t xml:space="preserve">Дополнительные предложения эксперта: </w:t>
      </w:r>
      <w:r w:rsidRPr="000D6357">
        <w:rPr>
          <w:i/>
          <w:u w:val="single"/>
        </w:rPr>
        <w:t>реализовать мероприятия по улучшению условий труда</w:t>
      </w:r>
      <w:r w:rsidRPr="000D6357">
        <w:t>.</w:t>
      </w:r>
    </w:p>
    <w:p w:rsidR="00D51EED" w:rsidRPr="000D6357" w:rsidRDefault="00D51EED" w:rsidP="000D6357">
      <w:pPr>
        <w:jc w:val="both"/>
        <w:rPr>
          <w:sz w:val="24"/>
        </w:rPr>
      </w:pPr>
      <w:r w:rsidRPr="000D6357">
        <w:rPr>
          <w:sz w:val="24"/>
        </w:rPr>
        <w:t xml:space="preserve">В соответствии со Статьей 15 </w:t>
      </w:r>
      <w:r w:rsidRPr="000D6357">
        <w:rPr>
          <w:iCs/>
          <w:sz w:val="24"/>
        </w:rPr>
        <w:t>Федерального закона Российской Федерации N 421-ФЗ "О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</w:t>
      </w:r>
      <w:r w:rsidRPr="000D6357">
        <w:rPr>
          <w:sz w:val="24"/>
        </w:rPr>
        <w:t>:</w:t>
      </w:r>
    </w:p>
    <w:p w:rsidR="00D51EED" w:rsidRPr="000D6357" w:rsidRDefault="00D51EED" w:rsidP="000D6357">
      <w:pPr>
        <w:jc w:val="both"/>
        <w:rPr>
          <w:sz w:val="24"/>
        </w:rPr>
      </w:pPr>
      <w:proofErr w:type="gramStart"/>
      <w:r w:rsidRPr="000D6357">
        <w:rPr>
          <w:color w:val="000000"/>
          <w:sz w:val="24"/>
          <w:shd w:val="clear" w:color="auto" w:fill="FFFFFF"/>
        </w:rPr>
        <w:t xml:space="preserve">- при реализации в соответствии с положениями Трудового кодекса Российской Федерации </w:t>
      </w:r>
      <w:r w:rsidRPr="000D6357">
        <w:rPr>
          <w:sz w:val="24"/>
        </w:rPr>
        <w:t>в отношении работников, занятых на работах с вредными и (или) опасными условиями труда, компенсационных мер (сокращенная продолжительность рабочего времени, ежегодный дополнительный оплачиваемый отпуск либо денежная компенсация за них, а также повышенная оплата труда), порядок и условия осуществления таких мер не могут быть ухудшены, а размеры снижены по сравнению с порядком</w:t>
      </w:r>
      <w:proofErr w:type="gramEnd"/>
      <w:r w:rsidRPr="000D6357">
        <w:rPr>
          <w:sz w:val="24"/>
        </w:rPr>
        <w:t>, условиями и размерами фактически реализуемых в отношении указанных работников компенсационных мер при условии сохранения соответствующих условий труда на рабочем месте, явившихся основанием для назначения реализуемых компенсационных мер.</w:t>
      </w:r>
    </w:p>
    <w:p w:rsidR="00B35FAD" w:rsidRPr="000D6357" w:rsidRDefault="00B35FAD" w:rsidP="00250F76">
      <w:pPr>
        <w:jc w:val="both"/>
        <w:rPr>
          <w:b/>
        </w:rPr>
      </w:pPr>
    </w:p>
    <w:p w:rsidR="006C28B3" w:rsidRPr="000D6357" w:rsidRDefault="00563E94" w:rsidP="00250F76">
      <w:pPr>
        <w:spacing w:before="120"/>
        <w:jc w:val="both"/>
        <w:rPr>
          <w:rStyle w:val="a7"/>
        </w:rPr>
      </w:pPr>
      <w:r w:rsidRPr="000D6357">
        <w:rPr>
          <w:rStyle w:val="a7"/>
        </w:rPr>
        <w:t>Экспер</w:t>
      </w:r>
      <w:proofErr w:type="gramStart"/>
      <w:r w:rsidRPr="000D6357">
        <w:rPr>
          <w:rStyle w:val="a7"/>
        </w:rPr>
        <w:t>т(</w:t>
      </w:r>
      <w:proofErr w:type="spellStart"/>
      <w:proofErr w:type="gramEnd"/>
      <w:r w:rsidRPr="000D6357">
        <w:rPr>
          <w:rStyle w:val="a7"/>
        </w:rPr>
        <w:t>ы</w:t>
      </w:r>
      <w:proofErr w:type="spellEnd"/>
      <w:r w:rsidRPr="000D6357">
        <w:rPr>
          <w:rStyle w:val="a7"/>
        </w:rPr>
        <w:t>) по проведению специальной оценки условий труда:</w:t>
      </w:r>
    </w:p>
    <w:tbl>
      <w:tblPr>
        <w:tblW w:w="11056" w:type="dxa"/>
        <w:tblLayout w:type="fixed"/>
        <w:tblLook w:val="01E0"/>
      </w:tblPr>
      <w:tblGrid>
        <w:gridCol w:w="1668"/>
        <w:gridCol w:w="283"/>
        <w:gridCol w:w="3969"/>
        <w:gridCol w:w="284"/>
        <w:gridCol w:w="1134"/>
        <w:gridCol w:w="283"/>
        <w:gridCol w:w="3435"/>
      </w:tblGrid>
      <w:tr w:rsidR="00AA46ED" w:rsidRPr="00565674" w:rsidTr="00565674">
        <w:trPr>
          <w:trHeight w:val="345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65674" w:rsidRDefault="00565674" w:rsidP="00BA056D">
            <w:pPr>
              <w:pStyle w:val="a8"/>
            </w:pPr>
            <w:r w:rsidRPr="00565674">
              <w:t>3646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565674" w:rsidRDefault="00AA46ED" w:rsidP="00BA056D">
            <w:pPr>
              <w:pStyle w:val="a8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65674" w:rsidRDefault="00565674" w:rsidP="00BA056D">
            <w:pPr>
              <w:pStyle w:val="a8"/>
            </w:pPr>
            <w:r w:rsidRPr="00565674">
              <w:t>Директор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565674" w:rsidRDefault="00AA46ED" w:rsidP="00BA056D">
            <w:pPr>
              <w:pStyle w:val="a8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65674" w:rsidRDefault="00AA46ED" w:rsidP="00BA056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565674" w:rsidRDefault="00AA46ED" w:rsidP="00BA056D">
            <w:pPr>
              <w:pStyle w:val="a8"/>
            </w:pPr>
          </w:p>
        </w:tc>
        <w:tc>
          <w:tcPr>
            <w:tcW w:w="3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565674" w:rsidRDefault="00565674" w:rsidP="00BA056D">
            <w:pPr>
              <w:pStyle w:val="a8"/>
            </w:pPr>
            <w:r w:rsidRPr="00565674">
              <w:t>Земляков Василий Иванович</w:t>
            </w:r>
          </w:p>
        </w:tc>
      </w:tr>
      <w:tr w:rsidR="00AA46ED" w:rsidRPr="00565674" w:rsidTr="00565674">
        <w:trPr>
          <w:trHeight w:val="345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AA46ED" w:rsidRPr="00565674" w:rsidRDefault="00565674" w:rsidP="00BA056D">
            <w:pPr>
              <w:pStyle w:val="a8"/>
              <w:rPr>
                <w:b/>
                <w:vertAlign w:val="superscript"/>
              </w:rPr>
            </w:pPr>
            <w:r w:rsidRPr="0056567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AA46ED" w:rsidRPr="00565674" w:rsidRDefault="00AA46ED" w:rsidP="00BA056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AA46ED" w:rsidRPr="00565674" w:rsidRDefault="00565674" w:rsidP="00BA056D">
            <w:pPr>
              <w:pStyle w:val="a8"/>
              <w:rPr>
                <w:b/>
                <w:vertAlign w:val="superscript"/>
              </w:rPr>
            </w:pPr>
            <w:r w:rsidRPr="00565674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46ED" w:rsidRPr="00565674" w:rsidRDefault="00AA46ED" w:rsidP="00BA056D">
            <w:pPr>
              <w:pStyle w:val="a8"/>
              <w:rPr>
                <w:b/>
                <w:vertAlign w:val="superscript"/>
              </w:rPr>
            </w:pPr>
            <w:bookmarkStart w:id="4" w:name="fio_users"/>
            <w:bookmarkEnd w:id="4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A46ED" w:rsidRPr="00565674" w:rsidRDefault="00565674" w:rsidP="00BA056D">
            <w:pPr>
              <w:pStyle w:val="a8"/>
              <w:rPr>
                <w:b/>
                <w:vertAlign w:val="superscript"/>
              </w:rPr>
            </w:pPr>
            <w:r w:rsidRPr="00565674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A46ED" w:rsidRPr="00565674" w:rsidRDefault="00AA46ED" w:rsidP="00BA056D">
            <w:pPr>
              <w:pStyle w:val="a8"/>
              <w:rPr>
                <w:b/>
                <w:vertAlign w:val="superscript"/>
              </w:rPr>
            </w:pPr>
            <w:bookmarkStart w:id="5" w:name="fio_users2"/>
            <w:bookmarkEnd w:id="5"/>
          </w:p>
        </w:tc>
        <w:tc>
          <w:tcPr>
            <w:tcW w:w="3435" w:type="dxa"/>
            <w:tcBorders>
              <w:top w:val="single" w:sz="4" w:space="0" w:color="auto"/>
            </w:tcBorders>
            <w:shd w:val="clear" w:color="auto" w:fill="auto"/>
          </w:tcPr>
          <w:p w:rsidR="00AA46ED" w:rsidRPr="00565674" w:rsidRDefault="00565674" w:rsidP="00BA056D">
            <w:pPr>
              <w:pStyle w:val="a8"/>
              <w:rPr>
                <w:b/>
                <w:vertAlign w:val="superscript"/>
              </w:rPr>
            </w:pPr>
            <w:r w:rsidRPr="00565674">
              <w:rPr>
                <w:vertAlign w:val="superscript"/>
              </w:rPr>
              <w:t>(Ф.И.О.)</w:t>
            </w:r>
          </w:p>
        </w:tc>
      </w:tr>
    </w:tbl>
    <w:p w:rsidR="007D1852" w:rsidRPr="000D6357" w:rsidRDefault="007D1852" w:rsidP="006578AA">
      <w:pPr>
        <w:spacing w:before="120"/>
      </w:pPr>
    </w:p>
    <w:sectPr w:rsidR="007D1852" w:rsidRPr="000D6357" w:rsidSect="00580282">
      <w:footerReference w:type="default" r:id="rId7"/>
      <w:pgSz w:w="11906" w:h="16838"/>
      <w:pgMar w:top="709" w:right="45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674" w:rsidRDefault="00565674" w:rsidP="0076042D">
      <w:pPr>
        <w:pStyle w:val="a9"/>
      </w:pPr>
      <w:r>
        <w:separator/>
      </w:r>
    </w:p>
  </w:endnote>
  <w:endnote w:type="continuationSeparator" w:id="0">
    <w:p w:rsidR="00565674" w:rsidRDefault="00565674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5136"/>
      <w:gridCol w:w="835"/>
      <w:gridCol w:w="5130"/>
    </w:tblGrid>
    <w:tr w:rsidR="00C51481" w:rsidTr="00306493">
      <w:tc>
        <w:tcPr>
          <w:tcW w:w="4428" w:type="dxa"/>
          <w:shd w:val="clear" w:color="auto" w:fill="auto"/>
        </w:tcPr>
        <w:p w:rsidR="00C51481" w:rsidRPr="00306493" w:rsidRDefault="00C51481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C51481" w:rsidRPr="00306493" w:rsidRDefault="00C51481" w:rsidP="00306493">
          <w:pPr>
            <w:jc w:val="center"/>
            <w:rPr>
              <w:sz w:val="20"/>
              <w:szCs w:val="20"/>
            </w:rPr>
          </w:pPr>
          <w:bookmarkStart w:id="6" w:name="kolontitul2"/>
          <w:bookmarkEnd w:id="6"/>
        </w:p>
      </w:tc>
      <w:tc>
        <w:tcPr>
          <w:tcW w:w="4423" w:type="dxa"/>
          <w:shd w:val="clear" w:color="auto" w:fill="auto"/>
        </w:tcPr>
        <w:p w:rsidR="00C51481" w:rsidRPr="00306493" w:rsidRDefault="00C51481" w:rsidP="00306493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306493">
            <w:rPr>
              <w:rStyle w:val="ad"/>
              <w:sz w:val="20"/>
              <w:szCs w:val="20"/>
            </w:rPr>
            <w:t xml:space="preserve">Стр. </w:t>
          </w:r>
          <w:r w:rsidRPr="00306493">
            <w:rPr>
              <w:rStyle w:val="ad"/>
              <w:sz w:val="20"/>
              <w:szCs w:val="20"/>
            </w:rPr>
            <w:fldChar w:fldCharType="begin"/>
          </w:r>
          <w:r w:rsidRPr="00306493">
            <w:rPr>
              <w:rStyle w:val="ad"/>
              <w:sz w:val="20"/>
              <w:szCs w:val="20"/>
            </w:rPr>
            <w:instrText xml:space="preserve">PAGE  </w:instrText>
          </w:r>
          <w:r w:rsidRPr="00306493">
            <w:rPr>
              <w:rStyle w:val="ad"/>
              <w:sz w:val="20"/>
              <w:szCs w:val="20"/>
            </w:rPr>
            <w:fldChar w:fldCharType="separate"/>
          </w:r>
          <w:r w:rsidR="00565674">
            <w:rPr>
              <w:rStyle w:val="ad"/>
              <w:noProof/>
              <w:sz w:val="20"/>
              <w:szCs w:val="20"/>
            </w:rPr>
            <w:t>2</w:t>
          </w:r>
          <w:r w:rsidRPr="00306493">
            <w:rPr>
              <w:rStyle w:val="ad"/>
              <w:sz w:val="20"/>
              <w:szCs w:val="20"/>
            </w:rPr>
            <w:fldChar w:fldCharType="end"/>
          </w:r>
          <w:r w:rsidRPr="00306493">
            <w:rPr>
              <w:rStyle w:val="ad"/>
              <w:sz w:val="20"/>
              <w:szCs w:val="20"/>
            </w:rPr>
            <w:t xml:space="preserve"> из </w:t>
          </w:r>
          <w:fldSimple w:instr=" SECTIONPAGES   \* MERGEFORMAT ">
            <w:r w:rsidR="00565674" w:rsidRPr="00565674">
              <w:rPr>
                <w:rStyle w:val="ad"/>
                <w:noProof/>
                <w:sz w:val="20"/>
              </w:rPr>
              <w:t>2</w:t>
            </w:r>
          </w:fldSimple>
          <w:r w:rsidRPr="00306493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C51481" w:rsidRDefault="00C5148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674" w:rsidRDefault="00565674" w:rsidP="0076042D">
      <w:pPr>
        <w:pStyle w:val="a9"/>
      </w:pPr>
      <w:r>
        <w:separator/>
      </w:r>
    </w:p>
  </w:footnote>
  <w:footnote w:type="continuationSeparator" w:id="0">
    <w:p w:rsidR="00565674" w:rsidRDefault="00565674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docVars>
    <w:docVar w:name="accident_rm" w:val="     "/>
    <w:docVar w:name="anal_rms" w:val="    "/>
    <w:docVar w:name="att_date" w:val="    "/>
    <w:docVar w:name="att_num" w:val="    "/>
    <w:docVar w:name="att_org" w:val="Общество с ограниченной ответственностью &quot;Эксперт Экология&quot;; РОССИЯ, Пермский край, г.Пермь, Мотовилихинский р-он, ул. Ким, 41; Телефон: (342)260-34-42; Факс: (342)265-07-37; E-mail: expert.eco.2@mail.ru; Регистрационный номер - 249 от 01.04.2016 "/>
    <w:docVar w:name="att_zakl" w:val="- заключение;"/>
    <w:docVar w:name="bad_rm" w:val=" 10 "/>
    <w:docVar w:name="ceh_info" w:val="    "/>
    <w:docVar w:name="class" w:val=" не определен "/>
    <w:docVar w:name="close_doc_flag" w:val="0"/>
    <w:docVar w:name="co_classes" w:val="   "/>
    <w:docVar w:name="codeok" w:val="    "/>
    <w:docVar w:name="codeok " w:val="    "/>
    <w:docVar w:name="col_rm" w:val=" 11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15.01.2018"/>
    <w:docVar w:name="D_prikaz" w:val="10.10.2017"/>
    <w:docVar w:name="decl_rms_co" w:val="1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rm" w:val=" 1 "/>
    <w:docVar w:name="exp_name" w:val=" Земляков Василий Иванович"/>
    <w:docVar w:name="exp_num" w:val=" 3646"/>
    <w:docVar w:name="exp_org" w:val="Земляков Василий Иванович (№ в реестре: 3646)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id" w:val="    "/>
    <w:docVar w:name="good_rm1_2" w:val="81. Начальник планово-экономического отдела (1 чел.). _x0009_   "/>
    <w:docVar w:name="good_rm1_2_co" w:val="1"/>
    <w:docVar w:name="hlp" w:val="3"/>
    <w:docVar w:name="ident_result" w:val="   "/>
    <w:docVar w:name="ident_rm_co" w:val="   "/>
    <w:docVar w:name="is_pk" w:val="    "/>
    <w:docVar w:name="is_profzab" w:val="   "/>
    <w:docVar w:name="is_rab" w:val="   "/>
    <w:docVar w:name="is_travma" w:val="   "/>
    <w:docVar w:name="izm_date" w:val="20.02.2018"/>
    <w:docVar w:name="izm_metod" w:val="    "/>
    <w:docVar w:name="izm_time" w:val="0"/>
    <w:docVar w:name="izm_tools" w:val="    "/>
    <w:docVar w:name="kut" w:val="     "/>
    <w:docVar w:name="lpo_rm" w:val=" 0 "/>
    <w:docVar w:name="meas_rm" w:val=" 0"/>
    <w:docVar w:name="measures" w:val="   "/>
    <w:docVar w:name="measures2" w:val="   "/>
    <w:docVar w:name="N_dog" w:val="009"/>
    <w:docVar w:name="N_prikaz" w:val="345"/>
    <w:docVar w:name="oborud" w:val="    "/>
    <w:docVar w:name="operac" w:val="       "/>
    <w:docVar w:name="org_guid" w:val="A3A3A2D943D14693AE4AC572BAE4821E"/>
    <w:docVar w:name="org_id" w:val="30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6E9A5002C3024707BFD8634CD162DC40@038-780-131 71"/>
    <w:docVar w:name="pers_snils" w:val="6E9A5002C3024707BFD8634CD162DC40@038-780-131 71"/>
    <w:docVar w:name="profzab_rm" w:val="     "/>
    <w:docVar w:name="rab_1" w:val="     "/>
    <w:docVar w:name="rab_2" w:val="     "/>
    <w:docVar w:name="rab_descr" w:val="   "/>
    <w:docVar w:name="raschet" w:val="   "/>
    <w:docVar w:name="rbtd_adr" w:val="     "/>
    <w:docVar w:name="rbtd_name" w:val="Государственное бюджетное учреждение здравоохранения &quot;Куединская центральная районная больница&quot;; Адрес: 617700 п. Куеда ул. Красноармейская,40"/>
    <w:docVar w:name="rm_name" w:val="                                          "/>
    <w:docVar w:name="rm_no_declare" w:val="   "/>
    <w:docVar w:name="rm_no_ident" w:val="   "/>
    <w:docVar w:name="rm_no_ident_co" w:val="   "/>
    <w:docVar w:name="rm_number" w:val="    "/>
    <w:docVar w:name="sign_date" w:val="   "/>
    <w:docVar w:name="struct_info" w:val="    "/>
    <w:docVar w:name="templ_version" w:val="2"/>
    <w:docVar w:name="template" w:val="sv_exp_zakl2_prg.dot"/>
    <w:docVar w:name="tools" w:val="    "/>
    <w:docVar w:name="version" w:val="51"/>
    <w:docVar w:name="zakl_number" w:val="     "/>
  </w:docVars>
  <w:rsids>
    <w:rsid w:val="00022127"/>
    <w:rsid w:val="00025683"/>
    <w:rsid w:val="000461BE"/>
    <w:rsid w:val="00046815"/>
    <w:rsid w:val="0005566C"/>
    <w:rsid w:val="000624A8"/>
    <w:rsid w:val="000A5B67"/>
    <w:rsid w:val="000D1F5B"/>
    <w:rsid w:val="000D6357"/>
    <w:rsid w:val="000F3C2A"/>
    <w:rsid w:val="00110025"/>
    <w:rsid w:val="001429B1"/>
    <w:rsid w:val="001607C8"/>
    <w:rsid w:val="001848D5"/>
    <w:rsid w:val="001900E6"/>
    <w:rsid w:val="00191A30"/>
    <w:rsid w:val="001F11AD"/>
    <w:rsid w:val="001F4D8D"/>
    <w:rsid w:val="002173ED"/>
    <w:rsid w:val="00234932"/>
    <w:rsid w:val="0023578C"/>
    <w:rsid w:val="00245641"/>
    <w:rsid w:val="00250F76"/>
    <w:rsid w:val="002A2174"/>
    <w:rsid w:val="002B71A6"/>
    <w:rsid w:val="002E55C6"/>
    <w:rsid w:val="00305B2F"/>
    <w:rsid w:val="00306493"/>
    <w:rsid w:val="003162BC"/>
    <w:rsid w:val="00323925"/>
    <w:rsid w:val="00367816"/>
    <w:rsid w:val="00386F07"/>
    <w:rsid w:val="003876C3"/>
    <w:rsid w:val="00393C0A"/>
    <w:rsid w:val="00394625"/>
    <w:rsid w:val="003C24DB"/>
    <w:rsid w:val="003C7488"/>
    <w:rsid w:val="003E46D9"/>
    <w:rsid w:val="00402CAC"/>
    <w:rsid w:val="004043C5"/>
    <w:rsid w:val="00410A11"/>
    <w:rsid w:val="004230EC"/>
    <w:rsid w:val="004420F4"/>
    <w:rsid w:val="00444410"/>
    <w:rsid w:val="00464004"/>
    <w:rsid w:val="004A47AD"/>
    <w:rsid w:val="004C4DB2"/>
    <w:rsid w:val="004F5C75"/>
    <w:rsid w:val="0051475B"/>
    <w:rsid w:val="005404AD"/>
    <w:rsid w:val="00563E94"/>
    <w:rsid w:val="00565674"/>
    <w:rsid w:val="00576095"/>
    <w:rsid w:val="00580282"/>
    <w:rsid w:val="00583FA2"/>
    <w:rsid w:val="00595747"/>
    <w:rsid w:val="005A3A36"/>
    <w:rsid w:val="005B466C"/>
    <w:rsid w:val="005B57BE"/>
    <w:rsid w:val="005B7FE8"/>
    <w:rsid w:val="005C0A9A"/>
    <w:rsid w:val="005E714A"/>
    <w:rsid w:val="005F28FC"/>
    <w:rsid w:val="006003B2"/>
    <w:rsid w:val="006245D6"/>
    <w:rsid w:val="006578AA"/>
    <w:rsid w:val="0069682B"/>
    <w:rsid w:val="006C28B3"/>
    <w:rsid w:val="007049EB"/>
    <w:rsid w:val="00710271"/>
    <w:rsid w:val="00717C9F"/>
    <w:rsid w:val="007211CF"/>
    <w:rsid w:val="00756F58"/>
    <w:rsid w:val="0076042D"/>
    <w:rsid w:val="007B4F01"/>
    <w:rsid w:val="007D1852"/>
    <w:rsid w:val="007D2CEA"/>
    <w:rsid w:val="007E0EBF"/>
    <w:rsid w:val="007F4242"/>
    <w:rsid w:val="008355B4"/>
    <w:rsid w:val="00875447"/>
    <w:rsid w:val="00883461"/>
    <w:rsid w:val="008C6C97"/>
    <w:rsid w:val="008E68DE"/>
    <w:rsid w:val="0090588D"/>
    <w:rsid w:val="0092778A"/>
    <w:rsid w:val="00967790"/>
    <w:rsid w:val="00976995"/>
    <w:rsid w:val="009B04A1"/>
    <w:rsid w:val="009E1069"/>
    <w:rsid w:val="00A12349"/>
    <w:rsid w:val="00A318B1"/>
    <w:rsid w:val="00A90A46"/>
    <w:rsid w:val="00A91908"/>
    <w:rsid w:val="00AA4551"/>
    <w:rsid w:val="00AA46ED"/>
    <w:rsid w:val="00AA4DCC"/>
    <w:rsid w:val="00AD14A4"/>
    <w:rsid w:val="00AD7C32"/>
    <w:rsid w:val="00AE76DE"/>
    <w:rsid w:val="00AF796F"/>
    <w:rsid w:val="00B35FAD"/>
    <w:rsid w:val="00BA056D"/>
    <w:rsid w:val="00BA5029"/>
    <w:rsid w:val="00BB3915"/>
    <w:rsid w:val="00BC2F3C"/>
    <w:rsid w:val="00BC7939"/>
    <w:rsid w:val="00C019CB"/>
    <w:rsid w:val="00C02721"/>
    <w:rsid w:val="00C2182B"/>
    <w:rsid w:val="00C44AA4"/>
    <w:rsid w:val="00C46F68"/>
    <w:rsid w:val="00C51481"/>
    <w:rsid w:val="00C60DF3"/>
    <w:rsid w:val="00C63296"/>
    <w:rsid w:val="00C65E0D"/>
    <w:rsid w:val="00CE3307"/>
    <w:rsid w:val="00D51EED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B72AD"/>
    <w:rsid w:val="00EC37A1"/>
    <w:rsid w:val="00EC3C2A"/>
    <w:rsid w:val="00ED3585"/>
    <w:rsid w:val="00EF12E8"/>
    <w:rsid w:val="00EF3DC4"/>
    <w:rsid w:val="00F76072"/>
    <w:rsid w:val="00FB001B"/>
    <w:rsid w:val="00FC3781"/>
    <w:rsid w:val="00FD080B"/>
    <w:rsid w:val="00FD2BA8"/>
    <w:rsid w:val="00FE009A"/>
    <w:rsid w:val="00FF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</Template>
  <TotalTime>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Scaner</dc:creator>
  <cp:keywords/>
  <dc:description/>
  <cp:lastModifiedBy>Scaner</cp:lastModifiedBy>
  <cp:revision>1</cp:revision>
  <dcterms:created xsi:type="dcterms:W3CDTF">2018-02-20T08:35:00Z</dcterms:created>
  <dcterms:modified xsi:type="dcterms:W3CDTF">2018-02-20T08:36:00Z</dcterms:modified>
</cp:coreProperties>
</file>